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8B" w:rsidRDefault="002D77A3" w:rsidP="002D77A3">
      <w:pPr>
        <w:pStyle w:val="a3"/>
        <w:rPr>
          <w:lang w:val="en-US"/>
        </w:rPr>
      </w:pPr>
      <w:r>
        <w:rPr>
          <w:lang w:val="en-US"/>
        </w:rPr>
        <w:t xml:space="preserve">Copy data from Excel to the </w:t>
      </w:r>
      <w:proofErr w:type="spellStart"/>
      <w:r>
        <w:rPr>
          <w:lang w:val="en-US"/>
        </w:rPr>
        <w:t>QuanTB</w:t>
      </w:r>
      <w:proofErr w:type="spellEnd"/>
      <w:r>
        <w:rPr>
          <w:lang w:val="en-US"/>
        </w:rPr>
        <w:t xml:space="preserve"> enrolled cases data</w:t>
      </w:r>
    </w:p>
    <w:p w:rsidR="002D77A3" w:rsidRDefault="002D77A3" w:rsidP="002D77A3">
      <w:pPr>
        <w:pStyle w:val="1"/>
        <w:rPr>
          <w:lang w:val="en-US"/>
        </w:rPr>
      </w:pPr>
      <w:r>
        <w:rPr>
          <w:lang w:val="en-US"/>
        </w:rPr>
        <w:t>Source data</w:t>
      </w:r>
    </w:p>
    <w:p w:rsidR="002D77A3" w:rsidRDefault="002D77A3" w:rsidP="002D77A3">
      <w:pPr>
        <w:rPr>
          <w:lang w:val="en-US"/>
        </w:rPr>
      </w:pPr>
      <w:r>
        <w:rPr>
          <w:lang w:val="en-US"/>
        </w:rPr>
        <w:tab/>
        <w:t>Suppose, exists Excel table with enrolled cases data. For example: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2D77A3" w:rsidRPr="002D77A3" w:rsidTr="002D77A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2D77A3" w:rsidRPr="002D77A3" w:rsidTr="002D77A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2D77A3" w:rsidRPr="002D77A3" w:rsidTr="002D77A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2D77A3" w:rsidRPr="002D77A3" w:rsidTr="002D77A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2D77A3" w:rsidRPr="002D77A3" w:rsidTr="002D77A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A3" w:rsidRPr="002D77A3" w:rsidRDefault="002D77A3" w:rsidP="002D7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</w:tbl>
    <w:p w:rsidR="002D77A3" w:rsidRPr="002D77A3" w:rsidRDefault="002D77A3" w:rsidP="002D77A3">
      <w:pPr>
        <w:rPr>
          <w:lang w:val="en-US"/>
        </w:rPr>
      </w:pPr>
    </w:p>
    <w:p w:rsidR="00821CCA" w:rsidRDefault="002D77A3">
      <w:pPr>
        <w:rPr>
          <w:lang w:val="en-US"/>
        </w:rPr>
      </w:pPr>
      <w:r>
        <w:rPr>
          <w:lang w:val="en-US"/>
        </w:rPr>
        <w:tab/>
      </w:r>
      <w:r w:rsidR="00821CCA">
        <w:rPr>
          <w:lang w:val="en-US"/>
        </w:rPr>
        <w:t xml:space="preserve">This data can be easy copied to the </w:t>
      </w:r>
      <w:proofErr w:type="spellStart"/>
      <w:r w:rsidR="00821CCA">
        <w:rPr>
          <w:lang w:val="en-US"/>
        </w:rPr>
        <w:t>QuanTB</w:t>
      </w:r>
      <w:proofErr w:type="spellEnd"/>
      <w:r w:rsidR="00821CCA">
        <w:rPr>
          <w:lang w:val="en-US"/>
        </w:rPr>
        <w:t xml:space="preserve"> enrolled cases data. </w:t>
      </w:r>
    </w:p>
    <w:p w:rsidR="00821CCA" w:rsidRDefault="00821CCA" w:rsidP="00821CCA">
      <w:pPr>
        <w:pStyle w:val="1"/>
        <w:rPr>
          <w:lang w:val="en-US"/>
        </w:rPr>
      </w:pPr>
      <w:r>
        <w:rPr>
          <w:lang w:val="en-US"/>
        </w:rPr>
        <w:t>Copy process</w:t>
      </w:r>
    </w:p>
    <w:p w:rsidR="00821CCA" w:rsidRDefault="00821CCA" w:rsidP="00821CCA">
      <w:pPr>
        <w:rPr>
          <w:lang w:val="en-US"/>
        </w:rPr>
      </w:pPr>
      <w:r>
        <w:rPr>
          <w:lang w:val="en-US"/>
        </w:rPr>
        <w:t xml:space="preserve">Select only cases quantity data, and copy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821CCA" w:rsidRPr="002D77A3" w:rsidTr="00821CC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821CCA" w:rsidRPr="002D77A3" w:rsidTr="00821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821CCA" w:rsidRPr="002D77A3" w:rsidTr="00821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821CCA" w:rsidRPr="002D77A3" w:rsidTr="00821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821CCA" w:rsidRPr="002D77A3" w:rsidTr="00821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821CCA" w:rsidRPr="002D77A3" w:rsidTr="00821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1CCA" w:rsidRPr="002D77A3" w:rsidRDefault="00821CCA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21CCA" w:rsidRDefault="00821CCA" w:rsidP="00821CCA">
      <w:pPr>
        <w:rPr>
          <w:lang w:val="en-US"/>
        </w:rPr>
      </w:pPr>
    </w:p>
    <w:p w:rsidR="00821CCA" w:rsidRDefault="00821CCA" w:rsidP="00821CCA">
      <w:pPr>
        <w:rPr>
          <w:lang w:val="en-US"/>
        </w:rPr>
      </w:pPr>
      <w:r>
        <w:rPr>
          <w:lang w:val="en-US"/>
        </w:rPr>
        <w:t xml:space="preserve">Open the </w:t>
      </w:r>
      <w:proofErr w:type="spellStart"/>
      <w:r>
        <w:rPr>
          <w:lang w:val="en-US"/>
        </w:rPr>
        <w:t>QuanTB</w:t>
      </w:r>
      <w:proofErr w:type="spellEnd"/>
      <w:r>
        <w:rPr>
          <w:lang w:val="en-US"/>
        </w:rPr>
        <w:t xml:space="preserve"> forecasting document and set page “Parameters”</w:t>
      </w:r>
    </w:p>
    <w:p w:rsidR="00821CCA" w:rsidRDefault="00821CCA" w:rsidP="00821CCA">
      <w:pPr>
        <w:rPr>
          <w:lang w:val="en-US"/>
        </w:rPr>
      </w:pPr>
      <w:r>
        <w:rPr>
          <w:noProof/>
        </w:rPr>
        <w:drawing>
          <wp:inline distT="0" distB="0" distL="0" distR="0" wp14:anchorId="538DCC0F" wp14:editId="721DBB7B">
            <wp:extent cx="5032800" cy="266106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1746" cy="266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CA" w:rsidRDefault="00821CCA" w:rsidP="00821CCA">
      <w:pPr>
        <w:rPr>
          <w:lang w:val="en-US"/>
        </w:rPr>
      </w:pPr>
      <w:r>
        <w:rPr>
          <w:lang w:val="en-US"/>
        </w:rPr>
        <w:lastRenderedPageBreak/>
        <w:t>Press the button “Paste Excel data”</w:t>
      </w:r>
    </w:p>
    <w:p w:rsidR="00821CCA" w:rsidRDefault="00821CCA" w:rsidP="00821CCA">
      <w:pPr>
        <w:rPr>
          <w:lang w:val="en-US"/>
        </w:rPr>
      </w:pPr>
      <w:r>
        <w:rPr>
          <w:lang w:val="en-US"/>
        </w:rPr>
        <w:t>Cases quantities will be same as in the Excel</w:t>
      </w:r>
    </w:p>
    <w:p w:rsidR="00821CCA" w:rsidRDefault="00821CCA" w:rsidP="00821CCA">
      <w:pPr>
        <w:rPr>
          <w:lang w:val="en-US"/>
        </w:rPr>
      </w:pPr>
      <w:r>
        <w:rPr>
          <w:noProof/>
        </w:rPr>
        <w:drawing>
          <wp:inline distT="0" distB="0" distL="0" distR="0" wp14:anchorId="3C528124" wp14:editId="18DD6CE1">
            <wp:extent cx="5940425" cy="3242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CA" w:rsidRDefault="00821CCA" w:rsidP="00821CCA">
      <w:pPr>
        <w:pStyle w:val="1"/>
        <w:rPr>
          <w:lang w:val="en-US"/>
        </w:rPr>
      </w:pPr>
      <w:r>
        <w:rPr>
          <w:lang w:val="en-US"/>
        </w:rPr>
        <w:t>Copy validation</w:t>
      </w:r>
    </w:p>
    <w:p w:rsidR="00100D9C" w:rsidRDefault="00100D9C" w:rsidP="00100D9C">
      <w:pPr>
        <w:pStyle w:val="2"/>
        <w:rPr>
          <w:lang w:val="en-US"/>
        </w:rPr>
      </w:pPr>
      <w:r>
        <w:rPr>
          <w:lang w:val="en-US"/>
        </w:rPr>
        <w:t>Not appropriated clipboard data</w:t>
      </w:r>
    </w:p>
    <w:p w:rsidR="00100D9C" w:rsidRDefault="00214DBC" w:rsidP="00100D9C">
      <w:pPr>
        <w:rPr>
          <w:lang w:val="en-US"/>
        </w:rPr>
      </w:pPr>
      <w:r>
        <w:rPr>
          <w:lang w:val="en-US"/>
        </w:rPr>
        <w:tab/>
        <w:t>Suppose, that</w:t>
      </w:r>
      <w:r w:rsidRPr="00214DBC">
        <w:rPr>
          <w:lang w:val="en-US"/>
        </w:rPr>
        <w:t xml:space="preserve"> clipbo</w:t>
      </w:r>
      <w:r>
        <w:rPr>
          <w:lang w:val="en-US"/>
        </w:rPr>
        <w:t>ard does not contain numeric data from the Excel. Error message will be raised:</w:t>
      </w:r>
    </w:p>
    <w:p w:rsidR="00214DBC" w:rsidRDefault="00214DBC" w:rsidP="00100D9C">
      <w:pPr>
        <w:rPr>
          <w:lang w:val="en-US"/>
        </w:rPr>
      </w:pPr>
      <w:r>
        <w:rPr>
          <w:noProof/>
        </w:rPr>
        <w:drawing>
          <wp:inline distT="0" distB="0" distL="0" distR="0" wp14:anchorId="7930DA42" wp14:editId="3553426D">
            <wp:extent cx="3052836" cy="126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1760" cy="125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DBC" w:rsidRDefault="00214DBC" w:rsidP="00214DBC">
      <w:pPr>
        <w:pStyle w:val="2"/>
        <w:rPr>
          <w:lang w:val="en-US"/>
        </w:rPr>
      </w:pPr>
      <w:r>
        <w:rPr>
          <w:lang w:val="en-US"/>
        </w:rPr>
        <w:t>Invalid columns</w:t>
      </w:r>
    </w:p>
    <w:p w:rsidR="00214DBC" w:rsidRDefault="00F07CCF" w:rsidP="00214DBC">
      <w:pPr>
        <w:rPr>
          <w:lang w:val="en-US"/>
        </w:rPr>
      </w:pPr>
      <w:r>
        <w:rPr>
          <w:lang w:val="en-US"/>
        </w:rPr>
        <w:tab/>
        <w:t>Suppose, that user does not copied all columns to the clipboard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64390C" w:rsidRPr="002D77A3" w:rsidTr="0064390C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64390C" w:rsidRPr="002D77A3" w:rsidTr="00643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64390C" w:rsidRPr="002D77A3" w:rsidTr="00643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4390C" w:rsidRPr="002D77A3" w:rsidTr="00643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64390C" w:rsidRPr="002D77A3" w:rsidTr="00643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</w:tbl>
    <w:p w:rsidR="00F07CCF" w:rsidRDefault="00F07CCF" w:rsidP="00214DBC">
      <w:pPr>
        <w:rPr>
          <w:lang w:val="en-US"/>
        </w:rPr>
      </w:pPr>
    </w:p>
    <w:p w:rsidR="0064390C" w:rsidRDefault="0064390C" w:rsidP="00214DBC">
      <w:pPr>
        <w:rPr>
          <w:lang w:val="en-US"/>
        </w:rPr>
      </w:pPr>
      <w:r>
        <w:rPr>
          <w:lang w:val="en-US"/>
        </w:rPr>
        <w:tab/>
        <w:t>Error message will be raised:</w:t>
      </w:r>
    </w:p>
    <w:p w:rsidR="0064390C" w:rsidRDefault="0064390C" w:rsidP="00214DB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0CD7205" wp14:editId="7DB8930E">
            <wp:extent cx="3603797" cy="13464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527" cy="134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0C" w:rsidRDefault="0064390C" w:rsidP="0064390C">
      <w:pPr>
        <w:pStyle w:val="2"/>
        <w:rPr>
          <w:lang w:val="en-US"/>
        </w:rPr>
      </w:pPr>
      <w:r>
        <w:rPr>
          <w:lang w:val="en-US"/>
        </w:rPr>
        <w:t>Invalid rows</w:t>
      </w:r>
    </w:p>
    <w:p w:rsidR="0064390C" w:rsidRDefault="0064390C" w:rsidP="00214DBC">
      <w:pPr>
        <w:rPr>
          <w:lang w:val="en-US"/>
        </w:rPr>
      </w:pPr>
      <w:r>
        <w:rPr>
          <w:lang w:val="en-US"/>
        </w:rPr>
        <w:tab/>
        <w:t xml:space="preserve">Suppose, that user copied too many rows – more than regimens </w:t>
      </w:r>
      <w:r w:rsidR="00430569">
        <w:rPr>
          <w:lang w:val="en-US"/>
        </w:rPr>
        <w:t>in the forecasting</w:t>
      </w:r>
      <w:r>
        <w:rPr>
          <w:lang w:val="en-US"/>
        </w:rPr>
        <w:t>.</w:t>
      </w:r>
    </w:p>
    <w:tbl>
      <w:tblPr>
        <w:tblW w:w="8975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64390C" w:rsidRPr="002D77A3" w:rsidTr="00927567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64390C" w:rsidRPr="002D77A3" w:rsidTr="0092756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64390C" w:rsidRPr="002D77A3" w:rsidTr="0092756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4390C" w:rsidRPr="002D77A3" w:rsidTr="0092756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64390C" w:rsidRPr="002D77A3" w:rsidTr="00927567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390C" w:rsidRPr="002D77A3" w:rsidRDefault="0064390C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64390C" w:rsidRPr="002D77A3" w:rsidTr="00927567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90C" w:rsidRPr="002D77A3" w:rsidRDefault="00927567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Extra regimen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390C" w:rsidRPr="00927567" w:rsidRDefault="00927567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</w:tr>
    </w:tbl>
    <w:p w:rsidR="0064390C" w:rsidRDefault="0064390C" w:rsidP="00214DBC">
      <w:pPr>
        <w:rPr>
          <w:lang w:val="en-US"/>
        </w:rPr>
      </w:pPr>
    </w:p>
    <w:p w:rsidR="0064390C" w:rsidRDefault="008511F4" w:rsidP="00214DBC">
      <w:pPr>
        <w:rPr>
          <w:lang w:val="en-US"/>
        </w:rPr>
      </w:pPr>
      <w:r>
        <w:rPr>
          <w:lang w:val="en-US"/>
        </w:rPr>
        <w:t>Error message will be raised</w:t>
      </w:r>
    </w:p>
    <w:p w:rsidR="008511F4" w:rsidRDefault="00FA7FD7" w:rsidP="00214DBC">
      <w:pPr>
        <w:rPr>
          <w:lang w:val="en-US"/>
        </w:rPr>
      </w:pPr>
      <w:r>
        <w:rPr>
          <w:noProof/>
        </w:rPr>
        <w:drawing>
          <wp:inline distT="0" distB="0" distL="0" distR="0" wp14:anchorId="001F7A40" wp14:editId="1D45A5E6">
            <wp:extent cx="3909600" cy="154146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3227" cy="154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897" w:rsidRDefault="00FB7897" w:rsidP="00214DBC">
      <w:pPr>
        <w:rPr>
          <w:lang w:val="en-US"/>
        </w:rPr>
      </w:pPr>
      <w:r>
        <w:rPr>
          <w:lang w:val="en-US"/>
        </w:rPr>
        <w:t>Note.</w:t>
      </w:r>
    </w:p>
    <w:p w:rsidR="00FB7897" w:rsidRDefault="00FB7897" w:rsidP="00214DBC">
      <w:pPr>
        <w:rPr>
          <w:lang w:val="en-US"/>
        </w:rPr>
      </w:pPr>
      <w:r>
        <w:rPr>
          <w:lang w:val="en-US"/>
        </w:rPr>
        <w:tab/>
        <w:t>You can copy fewer rows. In this case fewer regimens data will be pasted. For example:</w:t>
      </w:r>
    </w:p>
    <w:p w:rsidR="001C2BA6" w:rsidRDefault="001C2BA6" w:rsidP="001C2BA6">
      <w:pPr>
        <w:rPr>
          <w:rFonts w:ascii="Calibri" w:eastAsia="Times New Roman" w:hAnsi="Calibri" w:cs="Times New Roman"/>
          <w:color w:val="000000"/>
          <w:lang w:val="en-US"/>
        </w:rPr>
      </w:pPr>
      <w:r>
        <w:rPr>
          <w:lang w:val="en-US"/>
        </w:rPr>
        <w:t xml:space="preserve">Copy quantities only for regimen </w:t>
      </w:r>
      <w:r w:rsidRPr="002D77A3">
        <w:rPr>
          <w:rFonts w:ascii="Calibri" w:eastAsia="Times New Roman" w:hAnsi="Calibri" w:cs="Times New Roman"/>
          <w:color w:val="000000"/>
          <w:lang w:val="en-US"/>
        </w:rPr>
        <w:t>2(</w:t>
      </w:r>
      <w:r>
        <w:rPr>
          <w:rFonts w:ascii="Calibri" w:eastAsia="Times New Roman" w:hAnsi="Calibri" w:cs="Times New Roman"/>
          <w:color w:val="000000"/>
          <w:lang w:val="en-US"/>
        </w:rPr>
        <w:t xml:space="preserve">RHZE)/4(RH) - (weight 40-54kg)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1C2BA6" w:rsidRPr="002D77A3" w:rsidTr="0064330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1C2BA6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1C2BA6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1C2BA6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1C2BA6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A6" w:rsidRPr="002D77A3" w:rsidRDefault="001C2BA6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</w:tbl>
    <w:p w:rsidR="001C2BA6" w:rsidRDefault="001C2BA6" w:rsidP="001C2BA6">
      <w:pPr>
        <w:rPr>
          <w:rFonts w:ascii="Calibri" w:eastAsia="Times New Roman" w:hAnsi="Calibri" w:cs="Times New Roman"/>
          <w:color w:val="000000"/>
          <w:lang w:val="en-US"/>
        </w:rPr>
      </w:pPr>
    </w:p>
    <w:p w:rsidR="001C2BA6" w:rsidRDefault="001C2BA6" w:rsidP="00214DBC">
      <w:pPr>
        <w:rPr>
          <w:lang w:val="en-US"/>
        </w:rPr>
      </w:pPr>
    </w:p>
    <w:p w:rsidR="00FB7897" w:rsidRDefault="001E184B" w:rsidP="00214DBC">
      <w:pPr>
        <w:rPr>
          <w:lang w:val="en-US"/>
        </w:rPr>
      </w:pPr>
      <w:r>
        <w:rPr>
          <w:lang w:val="en-US"/>
        </w:rPr>
        <w:t>Let’s enrolled cases have such quantities</w:t>
      </w:r>
    </w:p>
    <w:p w:rsidR="001E184B" w:rsidRDefault="001E184B" w:rsidP="00214DB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FA69B12" wp14:editId="2A47EECF">
            <wp:extent cx="5940425" cy="9392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D4" w:rsidRDefault="006F7A60" w:rsidP="00214DBC">
      <w:pPr>
        <w:rPr>
          <w:lang w:val="en-US"/>
        </w:rPr>
      </w:pPr>
      <w:r>
        <w:rPr>
          <w:lang w:val="en-US"/>
        </w:rPr>
        <w:t>Press “Paste Excel data” button. Result will be</w:t>
      </w:r>
    </w:p>
    <w:p w:rsidR="006F7A60" w:rsidRDefault="006F7A60" w:rsidP="00214DBC">
      <w:pPr>
        <w:rPr>
          <w:lang w:val="en-US"/>
        </w:rPr>
      </w:pPr>
      <w:r>
        <w:rPr>
          <w:noProof/>
        </w:rPr>
        <w:drawing>
          <wp:inline distT="0" distB="0" distL="0" distR="0" wp14:anchorId="27A94AB3" wp14:editId="235EE638">
            <wp:extent cx="5940425" cy="10496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CA" w:rsidRPr="00821CCA" w:rsidRDefault="001C2BA6" w:rsidP="00821CCA">
      <w:pPr>
        <w:rPr>
          <w:lang w:val="en-US"/>
        </w:rPr>
      </w:pPr>
      <w:r>
        <w:rPr>
          <w:lang w:val="en-US"/>
        </w:rPr>
        <w:tab/>
        <w:t xml:space="preserve">This kind of copy works only for “up-to-down” </w:t>
      </w:r>
      <w:r w:rsidR="000F16A6">
        <w:rPr>
          <w:lang w:val="en-US"/>
        </w:rPr>
        <w:t xml:space="preserve">the sequence of the </w:t>
      </w:r>
      <w:r>
        <w:rPr>
          <w:lang w:val="en-US"/>
        </w:rPr>
        <w:t>regimens in the forecasting. See “Restriction</w:t>
      </w:r>
      <w:r w:rsidR="00E66664">
        <w:rPr>
          <w:lang w:val="en-US"/>
        </w:rPr>
        <w:t>s</w:t>
      </w:r>
      <w:r>
        <w:rPr>
          <w:lang w:val="en-US"/>
        </w:rPr>
        <w:t xml:space="preserve">” chapter below. </w:t>
      </w:r>
    </w:p>
    <w:p w:rsidR="002D77A3" w:rsidRDefault="00821CCA" w:rsidP="00821CCA">
      <w:pPr>
        <w:pStyle w:val="1"/>
        <w:rPr>
          <w:lang w:val="en-US"/>
        </w:rPr>
      </w:pPr>
      <w:r>
        <w:rPr>
          <w:lang w:val="en-US"/>
        </w:rPr>
        <w:t>Restrictions</w:t>
      </w:r>
    </w:p>
    <w:p w:rsidR="001C2BA6" w:rsidRDefault="00054083" w:rsidP="00054083">
      <w:pPr>
        <w:pStyle w:val="2"/>
        <w:rPr>
          <w:lang w:val="en-US"/>
        </w:rPr>
      </w:pPr>
      <w:r>
        <w:rPr>
          <w:lang w:val="en-US"/>
        </w:rPr>
        <w:t>Weak validation</w:t>
      </w:r>
    </w:p>
    <w:p w:rsidR="00054083" w:rsidRDefault="00054083" w:rsidP="00054083">
      <w:pPr>
        <w:rPr>
          <w:lang w:val="en-US"/>
        </w:rPr>
      </w:pPr>
      <w:r>
        <w:rPr>
          <w:lang w:val="en-US"/>
        </w:rPr>
        <w:tab/>
        <w:t>It will need a lot of accuracy for a user to copy and paste data correctly. It is no wa</w:t>
      </w:r>
      <w:r w:rsidR="00E7754C">
        <w:rPr>
          <w:lang w:val="en-US"/>
        </w:rPr>
        <w:t xml:space="preserve">y to </w:t>
      </w:r>
      <w:r w:rsidR="00DE6D96">
        <w:rPr>
          <w:lang w:val="en-US"/>
        </w:rPr>
        <w:t xml:space="preserve">automatically </w:t>
      </w:r>
      <w:r w:rsidR="00E7754C">
        <w:rPr>
          <w:lang w:val="en-US"/>
        </w:rPr>
        <w:t>determine does data belong</w:t>
      </w:r>
      <w:r>
        <w:rPr>
          <w:lang w:val="en-US"/>
        </w:rPr>
        <w:t xml:space="preserve"> to the particular regimen and</w:t>
      </w:r>
      <w:r w:rsidR="000F16A6">
        <w:rPr>
          <w:lang w:val="en-US"/>
        </w:rPr>
        <w:t>/</w:t>
      </w:r>
      <w:r>
        <w:rPr>
          <w:lang w:val="en-US"/>
        </w:rPr>
        <w:t>or particular month and year.</w:t>
      </w:r>
    </w:p>
    <w:p w:rsidR="000F16A6" w:rsidRDefault="000F16A6" w:rsidP="000F16A6">
      <w:pPr>
        <w:pStyle w:val="2"/>
        <w:rPr>
          <w:lang w:val="en-US"/>
        </w:rPr>
      </w:pPr>
      <w:r w:rsidRPr="000F16A6">
        <w:rPr>
          <w:lang w:val="en-US"/>
        </w:rPr>
        <w:t>The sequence of the regimens</w:t>
      </w:r>
    </w:p>
    <w:p w:rsidR="000F16A6" w:rsidRDefault="000F16A6" w:rsidP="000F16A6">
      <w:pPr>
        <w:rPr>
          <w:lang w:val="en-US"/>
        </w:rPr>
      </w:pPr>
      <w:r>
        <w:rPr>
          <w:lang w:val="en-US"/>
        </w:rPr>
        <w:tab/>
      </w:r>
      <w:r w:rsidR="00DE6D96">
        <w:rPr>
          <w:lang w:val="en-US"/>
        </w:rPr>
        <w:t xml:space="preserve">The sequence of the regimens in Excel must be same as for </w:t>
      </w:r>
      <w:proofErr w:type="spellStart"/>
      <w:r w:rsidR="00DE6D96">
        <w:rPr>
          <w:lang w:val="en-US"/>
        </w:rPr>
        <w:t>QuanTB</w:t>
      </w:r>
      <w:proofErr w:type="spellEnd"/>
      <w:r w:rsidR="00DE6D96">
        <w:rPr>
          <w:lang w:val="en-US"/>
        </w:rPr>
        <w:t xml:space="preserve"> data. </w:t>
      </w:r>
      <w:r w:rsidR="007431F5">
        <w:rPr>
          <w:lang w:val="en-US"/>
        </w:rPr>
        <w:t>For example:</w:t>
      </w:r>
    </w:p>
    <w:p w:rsidR="007431F5" w:rsidRPr="007431F5" w:rsidRDefault="007431F5" w:rsidP="000F16A6">
      <w:pPr>
        <w:rPr>
          <w:b/>
          <w:lang w:val="en-US"/>
        </w:rPr>
      </w:pPr>
      <w:r w:rsidRPr="007431F5">
        <w:rPr>
          <w:b/>
          <w:lang w:val="en-US"/>
        </w:rPr>
        <w:t>Right:</w:t>
      </w:r>
    </w:p>
    <w:p w:rsidR="007431F5" w:rsidRDefault="007431F5" w:rsidP="000F16A6">
      <w:pPr>
        <w:rPr>
          <w:lang w:val="en-US"/>
        </w:rPr>
      </w:pPr>
      <w:r>
        <w:rPr>
          <w:lang w:val="en-US"/>
        </w:rPr>
        <w:t>Excel data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7431F5" w:rsidRPr="002D77A3" w:rsidTr="0064330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7431F5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7431F5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7431F5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7431F5" w:rsidRPr="002D77A3" w:rsidTr="0064330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</w:tbl>
    <w:p w:rsidR="007431F5" w:rsidRDefault="007431F5" w:rsidP="007431F5">
      <w:pPr>
        <w:rPr>
          <w:rFonts w:ascii="Calibri" w:eastAsia="Times New Roman" w:hAnsi="Calibri" w:cs="Times New Roman"/>
          <w:color w:val="000000"/>
          <w:lang w:val="en-US"/>
        </w:rPr>
      </w:pPr>
    </w:p>
    <w:p w:rsidR="007431F5" w:rsidRDefault="007431F5" w:rsidP="000F16A6">
      <w:pPr>
        <w:rPr>
          <w:lang w:val="en-US"/>
        </w:rPr>
      </w:pPr>
      <w:proofErr w:type="spellStart"/>
      <w:r>
        <w:rPr>
          <w:lang w:val="en-US"/>
        </w:rPr>
        <w:t>QuanTB</w:t>
      </w:r>
      <w:proofErr w:type="spellEnd"/>
      <w:r>
        <w:rPr>
          <w:lang w:val="en-US"/>
        </w:rPr>
        <w:t xml:space="preserve"> data</w:t>
      </w:r>
    </w:p>
    <w:p w:rsidR="007431F5" w:rsidRDefault="007431F5" w:rsidP="000F16A6">
      <w:pPr>
        <w:rPr>
          <w:lang w:val="en-US"/>
        </w:rPr>
      </w:pPr>
      <w:r>
        <w:rPr>
          <w:noProof/>
        </w:rPr>
        <w:drawing>
          <wp:inline distT="0" distB="0" distL="0" distR="0" wp14:anchorId="4D233EBA" wp14:editId="5A34634F">
            <wp:extent cx="2556000" cy="77818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8194" cy="77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1F5" w:rsidRPr="007431F5" w:rsidRDefault="007431F5" w:rsidP="000F16A6">
      <w:pPr>
        <w:rPr>
          <w:b/>
          <w:lang w:val="en-US"/>
        </w:rPr>
      </w:pPr>
      <w:r w:rsidRPr="007431F5">
        <w:rPr>
          <w:b/>
          <w:lang w:val="en-US"/>
        </w:rPr>
        <w:t>Wrong</w:t>
      </w:r>
      <w:r>
        <w:rPr>
          <w:b/>
          <w:lang w:val="en-US"/>
        </w:rPr>
        <w:t>:</w:t>
      </w:r>
    </w:p>
    <w:p w:rsidR="007431F5" w:rsidRDefault="007431F5" w:rsidP="007431F5">
      <w:pPr>
        <w:rPr>
          <w:lang w:val="en-US"/>
        </w:rPr>
      </w:pPr>
      <w:r>
        <w:rPr>
          <w:lang w:val="en-US"/>
        </w:rPr>
        <w:t>Excel data</w:t>
      </w:r>
    </w:p>
    <w:tbl>
      <w:tblPr>
        <w:tblW w:w="8975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03"/>
        <w:gridCol w:w="677"/>
        <w:gridCol w:w="585"/>
        <w:gridCol w:w="687"/>
        <w:gridCol w:w="630"/>
        <w:gridCol w:w="646"/>
        <w:gridCol w:w="596"/>
      </w:tblGrid>
      <w:tr w:rsidR="007431F5" w:rsidRPr="002D77A3" w:rsidTr="007431F5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Mar-13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Apr-13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May-13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Jun-13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Jul-13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Aug-13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Sep-13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Oct-13</w:t>
            </w:r>
          </w:p>
        </w:tc>
      </w:tr>
      <w:tr w:rsidR="007431F5" w:rsidRPr="002D77A3" w:rsidTr="007431F5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First Line - Retreatment cases  2S(RHZE)/1RHZE/5(RHE)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7431F5" w:rsidRPr="002D77A3" w:rsidTr="007431F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2(RHZE)/4(RH) - (</w:t>
            </w: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</w:rPr>
              <w:t>weight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</w:rPr>
              <w:t xml:space="preserve"> 40-54kg)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7431F5" w:rsidRPr="002D77A3" w:rsidTr="007431F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Adult First Line New  2(RHZE)/6(EH)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7431F5" w:rsidRPr="002D77A3" w:rsidTr="007431F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>Paediatric</w:t>
            </w:r>
            <w:proofErr w:type="spellEnd"/>
            <w:r w:rsidRPr="002D77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cases-15-19kg  2(RHZ)/4(RH)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5" w:rsidRPr="002D77A3" w:rsidRDefault="007431F5" w:rsidP="00643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77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</w:tbl>
    <w:p w:rsidR="007431F5" w:rsidRDefault="007431F5" w:rsidP="000F16A6">
      <w:pPr>
        <w:rPr>
          <w:lang w:val="en-US"/>
        </w:rPr>
      </w:pPr>
    </w:p>
    <w:p w:rsidR="007431F5" w:rsidRDefault="007431F5" w:rsidP="000F16A6">
      <w:pPr>
        <w:rPr>
          <w:lang w:val="en-US"/>
        </w:rPr>
      </w:pPr>
      <w:proofErr w:type="spellStart"/>
      <w:r>
        <w:rPr>
          <w:lang w:val="en-US"/>
        </w:rPr>
        <w:t>QuanTB</w:t>
      </w:r>
      <w:proofErr w:type="spellEnd"/>
      <w:r>
        <w:rPr>
          <w:lang w:val="en-US"/>
        </w:rPr>
        <w:t xml:space="preserve"> data</w:t>
      </w:r>
    </w:p>
    <w:p w:rsidR="007431F5" w:rsidRDefault="007431F5" w:rsidP="000F16A6">
      <w:pPr>
        <w:rPr>
          <w:lang w:val="en-US"/>
        </w:rPr>
      </w:pPr>
      <w:r>
        <w:rPr>
          <w:noProof/>
        </w:rPr>
        <w:drawing>
          <wp:inline distT="0" distB="0" distL="0" distR="0" wp14:anchorId="07D18DCD" wp14:editId="0D39B42A">
            <wp:extent cx="2556000" cy="778188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8194" cy="77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1F5" w:rsidRPr="007431F5" w:rsidRDefault="007431F5" w:rsidP="000F16A6">
      <w:pPr>
        <w:rPr>
          <w:lang w:val="en-US"/>
        </w:rPr>
      </w:pPr>
    </w:p>
    <w:sectPr w:rsidR="007431F5" w:rsidRPr="0074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A3"/>
    <w:rsid w:val="00054083"/>
    <w:rsid w:val="000F16A6"/>
    <w:rsid w:val="00100D9C"/>
    <w:rsid w:val="001C2BA6"/>
    <w:rsid w:val="001E184B"/>
    <w:rsid w:val="00214DBC"/>
    <w:rsid w:val="002D77A3"/>
    <w:rsid w:val="00430569"/>
    <w:rsid w:val="0064390C"/>
    <w:rsid w:val="006F7A60"/>
    <w:rsid w:val="007431F5"/>
    <w:rsid w:val="00821CCA"/>
    <w:rsid w:val="008511F4"/>
    <w:rsid w:val="008538D4"/>
    <w:rsid w:val="008F4D8B"/>
    <w:rsid w:val="00927567"/>
    <w:rsid w:val="00DE6D96"/>
    <w:rsid w:val="00E66664"/>
    <w:rsid w:val="00E7754C"/>
    <w:rsid w:val="00F07CCF"/>
    <w:rsid w:val="00FA7FD7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7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7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D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7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7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D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22</cp:revision>
  <dcterms:created xsi:type="dcterms:W3CDTF">2014-01-21T14:23:00Z</dcterms:created>
  <dcterms:modified xsi:type="dcterms:W3CDTF">2014-01-21T17:49:00Z</dcterms:modified>
</cp:coreProperties>
</file>