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FC0" w:rsidRDefault="00D849B1" w:rsidP="00093FBA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Text and images to be removed</w:t>
      </w:r>
    </w:p>
    <w:p w:rsidR="00D849B1" w:rsidRDefault="00D849B1" w:rsidP="00D849B1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t>Home page</w:t>
      </w:r>
    </w:p>
    <w:p w:rsidR="00093FBA" w:rsidRDefault="00093FBA" w:rsidP="00093FBA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58C2E34" wp14:editId="1DD57C26">
                <wp:simplePos x="0" y="0"/>
                <wp:positionH relativeFrom="column">
                  <wp:posOffset>-387350</wp:posOffset>
                </wp:positionH>
                <wp:positionV relativeFrom="paragraph">
                  <wp:posOffset>1111885</wp:posOffset>
                </wp:positionV>
                <wp:extent cx="4768850" cy="2425700"/>
                <wp:effectExtent l="0" t="0" r="12700" b="1270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8850" cy="2425700"/>
                          <a:chOff x="0" y="0"/>
                          <a:chExt cx="4768850" cy="2425700"/>
                        </a:xfrm>
                      </wpg:grpSpPr>
                      <wps:wsp>
                        <wps:cNvPr id="2" name="Oval 2"/>
                        <wps:cNvSpPr/>
                        <wps:spPr>
                          <a:xfrm>
                            <a:off x="1708150" y="0"/>
                            <a:ext cx="3060700" cy="24257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0" y="730250"/>
                            <a:ext cx="1708150" cy="1028700"/>
                            <a:chOff x="0" y="0"/>
                            <a:chExt cx="1708150" cy="1028700"/>
                          </a:xfrm>
                        </wpg:grpSpPr>
                        <wps:wsp>
                          <wps:cNvPr id="8" name="Text Box 8"/>
                          <wps:cNvSpPr txBox="1"/>
                          <wps:spPr>
                            <a:xfrm>
                              <a:off x="0" y="0"/>
                              <a:ext cx="1511300" cy="102870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93FBA" w:rsidRPr="00093FBA" w:rsidRDefault="00093FBA" w:rsidP="00093FBA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093FBA">
                                  <w:rPr>
                                    <w:sz w:val="20"/>
                                    <w:szCs w:val="20"/>
                                  </w:rPr>
                                  <w:t xml:space="preserve">Remove texts and images – this information will provided on the NMRC website; </w:t>
                                </w:r>
                                <w:hyperlink r:id="rId6" w:history="1">
                                  <w:r w:rsidRPr="00093FBA">
                                    <w:rPr>
                                      <w:rStyle w:val="Hyperlink"/>
                                      <w:sz w:val="20"/>
                                      <w:szCs w:val="20"/>
                                    </w:rPr>
                                    <w:t>www.nmrc.com.na</w:t>
                                  </w:r>
                                </w:hyperlink>
                                <w:r w:rsidRPr="00093FBA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093FBA" w:rsidRPr="00093FBA" w:rsidRDefault="00093FBA" w:rsidP="00093FBA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Straight Arrow Connector 9"/>
                          <wps:cNvCnPr/>
                          <wps:spPr>
                            <a:xfrm>
                              <a:off x="1511300" y="501650"/>
                              <a:ext cx="196850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left:0;text-align:left;margin-left:-30.5pt;margin-top:87.55pt;width:375.5pt;height:191pt;z-index:251665408" coordsize="47688,24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">
                <v:oval id="Oval 2" o:spid="_x0000_s1027" style="position:absolute;left:17081;width:30607;height:24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wKMAA&#10;AADaAAAADwAAAGRycy9kb3ducmV2LnhtbESPzYrCMBSF9wO+Q7iCuzE16CDVKCoIjq5GxfWlubbF&#10;5qY0Ues8vREEl4fz83Gm89ZW4kaNLx1rGPQTEMSZMyXnGo6H9fcYhA/IBivHpOFBHuazztcUU+Pu&#10;/Ee3fchFHGGfooYihDqV0mcFWfR9VxNH7+waiyHKJpemwXsct5VUSfIjLZYcCQXWtCoou+yvNnJ3&#10;y6FSJ7UcXar/1RbPo9q4X6173XYxARGoDZ/wu70xGhS8rsQb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NwKMAAAADaAAAADwAAAAAAAAAAAAAAAACYAgAAZHJzL2Rvd25y&#10;ZXYueG1sUEsFBgAAAAAEAAQA9QAAAIUDAAAAAA==&#10;" filled="f" strokecolor="red" strokeweight="2pt"/>
                <v:group id="Group 7" o:spid="_x0000_s1028" style="position:absolute;top:7302;width:17081;height:10287" coordsize="17081,10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9" type="#_x0000_t202" style="position:absolute;width:15113;height:10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TJUcAA&#10;AADaAAAADwAAAGRycy9kb3ducmV2LnhtbERPz2vCMBS+C/sfwht4kZk6xhzVKOqQCZ7a7rLbo3m2&#10;xealJLGt/705CDt+fL/X29G0oifnG8sKFvMEBHFpdcOVgt/i+PYFwgdkja1lUnAnD9vNy2SNqbYD&#10;Z9TnoRIxhH2KCuoQulRKX9Zk0M9tRxy5i3UGQ4SuktrhEMNNK9+T5FMabDg21NjRoabymt+Mgn3I&#10;Ppo/45ay+F5ck5/zbe/OM6Wmr+NuBSLQGP7FT/dJK4hb45V4A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7TJUcAAAADaAAAADwAAAAAAAAAAAAAAAACYAgAAZHJzL2Rvd25y&#10;ZXYueG1sUEsFBgAAAAAEAAQA9QAAAIUDAAAAAA==&#10;" fillcolor="#92d050" strokeweight=".5pt">
                    <v:textbox>
                      <w:txbxContent>
                        <w:p w:rsidR="00093FBA" w:rsidRPr="00093FBA" w:rsidRDefault="00093FBA" w:rsidP="00093FBA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093FBA">
                            <w:rPr>
                              <w:sz w:val="20"/>
                              <w:szCs w:val="20"/>
                            </w:rPr>
                            <w:t xml:space="preserve">Remove texts and images – this information will provided on the NMRC website; </w:t>
                          </w:r>
                          <w:hyperlink r:id="rId7" w:history="1">
                            <w:r w:rsidRPr="00093FBA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www.nmrc.com.na</w:t>
                            </w:r>
                          </w:hyperlink>
                          <w:r w:rsidRPr="00093FBA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093FBA" w:rsidRPr="00093FBA" w:rsidRDefault="00093FBA" w:rsidP="00093FBA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9" o:spid="_x0000_s1030" type="#_x0000_t32" style="position:absolute;left:15113;top:5016;width:19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uC28QAAADaAAAADwAAAGRycy9kb3ducmV2LnhtbESPzW7CMBCE75V4B2uRemscOJSSYhBC&#10;IOiBQ6E59LaNlyQiXkex89O3x0hIHEcz841msRpMJTpqXGlZwSSKQRBnVpecK/g5794+QDiPrLGy&#10;TAr+ycFqOXpZYKJtz9/UnXwuAoRdggoK7+tESpcVZNBFtiYO3sU2Bn2QTS51g32Am0pO4/hdGiw5&#10;LBRY06ag7HpqjYK2nW2Pl7/er/fU/aZfs116yFKlXsfD+hOEp8E/w4/2QSuYw/1KuAF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i4LbxAAAANoAAAAPAAAAAAAAAAAA&#10;AAAAAKECAABkcnMvZG93bnJldi54bWxQSwUGAAAAAAQABAD5AAAAkgMAAAAA&#10;" strokecolor="#f68c36 [3049]">
                    <v:stroke endarrow="open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2089001" wp14:editId="3D8933CE">
                <wp:simplePos x="0" y="0"/>
                <wp:positionH relativeFrom="column">
                  <wp:posOffset>-298450</wp:posOffset>
                </wp:positionH>
                <wp:positionV relativeFrom="paragraph">
                  <wp:posOffset>838835</wp:posOffset>
                </wp:positionV>
                <wp:extent cx="1708150" cy="273050"/>
                <wp:effectExtent l="0" t="0" r="25400" b="1270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8150" cy="273050"/>
                          <a:chOff x="0" y="0"/>
                          <a:chExt cx="1708150" cy="1028700"/>
                        </a:xfrm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0" y="0"/>
                            <a:ext cx="1511300" cy="10287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93FBA" w:rsidRPr="00093FBA" w:rsidRDefault="00093FB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Not for Namibia - Delete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Straight Arrow Connector 4"/>
                        <wps:cNvCnPr/>
                        <wps:spPr>
                          <a:xfrm>
                            <a:off x="1511300" y="501650"/>
                            <a:ext cx="19685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31" style="position:absolute;left:0;text-align:left;margin-left:-23.5pt;margin-top:66.05pt;width:134.5pt;height:21.5pt;z-index:251661312;mso-height-relative:margin" coordsize="17081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">
                <v:shape id="Text Box 3" o:spid="_x0000_s1032" type="#_x0000_t202" style="position:absolute;width:15113;height:10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BbIMIA&#10;AADaAAAADwAAAGRycy9kb3ducmV2LnhtbESPS4sCMRCE7wv+h9CCl0UzuovKaBQfLC548nHx1kza&#10;mcFJZ0iijv/eCILHoqq+oqbzxlTiRs6XlhX0ewkI4szqknMFx8NfdwzCB2SNlWVS8CAP81nra4qp&#10;tnfe0W0fchEh7FNUUIRQp1L6rCCDvmdr4uidrTMYonS51A7vEW4qOUiSoTRYclwosKZVQdllfzUK&#10;lmH3W56MG8nDun9JNtvr0m2/leq0m8UERKAmfMLv9r9W8AOvK/EG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EFsgwgAAANoAAAAPAAAAAAAAAAAAAAAAAJgCAABkcnMvZG93&#10;bnJldi54bWxQSwUGAAAAAAQABAD1AAAAhwMAAAAA&#10;" fillcolor="#92d050" strokeweight=".5pt">
                  <v:textbox>
                    <w:txbxContent>
                      <w:p w:rsidR="00093FBA" w:rsidRPr="00093FBA" w:rsidRDefault="00093FB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Not for Namibia - Delete</w:t>
                        </w:r>
                      </w:p>
                    </w:txbxContent>
                  </v:textbox>
                </v:shape>
                <v:shape id="Straight Arrow Connector 4" o:spid="_x0000_s1033" type="#_x0000_t32" style="position:absolute;left:15113;top:5016;width:19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otRcQAAADaAAAADwAAAGRycy9kb3ducmV2LnhtbESPT2vCQBTE74LfYXlCb7pRSi3RTZBS&#10;0R56qDUHb8/sMwlm34bs5k+/fbdQ8DjMzG+YbTqaWvTUusqyguUiAkGcW11xoeD8vZ+/gnAeWWNt&#10;mRT8kIM0mU62GGs78Bf1J1+IAGEXo4LS+yaW0uUlGXQL2xAH72Zbgz7ItpC6xSHATS1XUfQiDVYc&#10;Fkps6K2k/H7qjIKuW79/3q6D3x2ov2Qf6312zDOlnmbjbgPC0+gf4f/2USt4hr8r4QbI5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ii1FxAAAANoAAAAPAAAAAAAAAAAA&#10;AAAAAKECAABkcnMvZG93bnJldi54bWxQSwUGAAAAAAQABAD5AAAAkgMAAAAA&#10;" strokecolor="#f68c36 [3049]">
                  <v:stroke endarrow="open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953D93" wp14:editId="1F682525">
                <wp:simplePos x="0" y="0"/>
                <wp:positionH relativeFrom="column">
                  <wp:posOffset>1422400</wp:posOffset>
                </wp:positionH>
                <wp:positionV relativeFrom="paragraph">
                  <wp:posOffset>838835</wp:posOffset>
                </wp:positionV>
                <wp:extent cx="2711450" cy="279400"/>
                <wp:effectExtent l="0" t="0" r="12700" b="254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0" cy="279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112pt;margin-top:66.05pt;width:213.5pt;height: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965AFC4" wp14:editId="4D14DC4D">
            <wp:extent cx="5937250" cy="3073400"/>
            <wp:effectExtent l="0" t="0" r="6350" b="0"/>
            <wp:docPr id="1" name="Picture 1" descr="C:\Users\NMbaziira\Dropbox\Screenshots\Screenshot 2016-10-05 16.40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Mbaziira\Dropbox\Screenshots\Screenshot 2016-10-05 16.40.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2" b="4742"/>
                    <a:stretch/>
                  </pic:blipFill>
                  <pic:spPr bwMode="auto">
                    <a:xfrm>
                      <a:off x="0" y="0"/>
                      <a:ext cx="5943600" cy="307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FBA" w:rsidRDefault="00093FBA" w:rsidP="00093FBA">
      <w:pPr>
        <w:pStyle w:val="ListParagraph"/>
      </w:pPr>
    </w:p>
    <w:p w:rsidR="00093FBA" w:rsidRDefault="00093FBA" w:rsidP="00093FBA">
      <w:pPr>
        <w:pStyle w:val="ListParagraph"/>
      </w:pPr>
    </w:p>
    <w:p w:rsidR="00D849B1" w:rsidRDefault="00D849B1" w:rsidP="00093FBA">
      <w:pPr>
        <w:pStyle w:val="ListParagraph"/>
      </w:pPr>
    </w:p>
    <w:p w:rsidR="00D849B1" w:rsidRPr="00D849B1" w:rsidRDefault="00D849B1" w:rsidP="00D849B1">
      <w:pPr>
        <w:pStyle w:val="ListParagraph"/>
        <w:numPr>
          <w:ilvl w:val="1"/>
          <w:numId w:val="1"/>
        </w:numPr>
        <w:rPr>
          <w:b/>
        </w:rPr>
      </w:pPr>
      <w:r w:rsidRPr="00D849B1">
        <w:rPr>
          <w:b/>
        </w:rPr>
        <w:t>Home page</w:t>
      </w:r>
      <w:r>
        <w:rPr>
          <w:b/>
        </w:rPr>
        <w:t xml:space="preserve"> &gt;&gt; Registration</w:t>
      </w:r>
    </w:p>
    <w:p w:rsidR="00D849B1" w:rsidRDefault="00D849B1" w:rsidP="00D849B1">
      <w:pPr>
        <w:pStyle w:val="ListParagraph"/>
        <w:rPr>
          <w:noProof/>
        </w:rPr>
      </w:pPr>
    </w:p>
    <w:p w:rsidR="00D849B1" w:rsidRDefault="00FA07E9" w:rsidP="00D849B1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-546100</wp:posOffset>
                </wp:positionH>
                <wp:positionV relativeFrom="paragraph">
                  <wp:posOffset>760730</wp:posOffset>
                </wp:positionV>
                <wp:extent cx="4889500" cy="1828800"/>
                <wp:effectExtent l="0" t="0" r="25400" b="1905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9500" cy="1828800"/>
                          <a:chOff x="0" y="0"/>
                          <a:chExt cx="4889500" cy="1828800"/>
                        </a:xfrm>
                      </wpg:grpSpPr>
                      <wps:wsp>
                        <wps:cNvPr id="14" name="Oval 14"/>
                        <wps:cNvSpPr/>
                        <wps:spPr>
                          <a:xfrm>
                            <a:off x="1758950" y="0"/>
                            <a:ext cx="3130550" cy="18288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0" y="647700"/>
                            <a:ext cx="1511300" cy="10287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A07E9" w:rsidRPr="00093FBA" w:rsidRDefault="00FA07E9" w:rsidP="00FA07E9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93FBA">
                                <w:rPr>
                                  <w:sz w:val="20"/>
                                  <w:szCs w:val="20"/>
                                </w:rPr>
                                <w:t xml:space="preserve">Remove texts and images – this information will provided on the NMRC website; </w:t>
                              </w:r>
                              <w:hyperlink r:id="rId9" w:history="1">
                                <w:r w:rsidRPr="00093FBA">
                                  <w:rPr>
                                    <w:rStyle w:val="Hyperlink"/>
                                    <w:sz w:val="20"/>
                                    <w:szCs w:val="20"/>
                                  </w:rPr>
                                  <w:t>www.nmrc.com.na</w:t>
                                </w:r>
                              </w:hyperlink>
                              <w:r w:rsidRPr="00093FBA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FA07E9" w:rsidRPr="00093FBA" w:rsidRDefault="00FA07E9" w:rsidP="00FA07E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Straight Arrow Connector 17"/>
                        <wps:cNvCnPr/>
                        <wps:spPr>
                          <a:xfrm flipV="1">
                            <a:off x="1511300" y="1257300"/>
                            <a:ext cx="355600" cy="4191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34" style="position:absolute;left:0;text-align:left;margin-left:-43pt;margin-top:59.9pt;width:385pt;height:2in;z-index:251670528" coordsize="48895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">
                <v:oval id="Oval 14" o:spid="_x0000_s1035" style="position:absolute;left:17589;width:31306;height:18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tccEA&#10;AADbAAAADwAAAGRycy9kb3ducmV2LnhtbESPQYvCMBCF74L/IYzgTVOLylKNooKg7smueB6asS02&#10;k9JErf56syB4m+G9ed+b+bI1lbhT40rLCkbDCARxZnXJuYLT33bwA8J5ZI2VZVLwJAfLRbczx0Tb&#10;Bx/pnvpchBB2CSoovK8TKV1WkEE3tDVx0C62MejD2uRSN/gI4aaScRRNpcGSA6HAmjYFZdf0ZgL3&#10;dz2O43O8nlyr1+aAl0mt7V6pfq9dzUB4av3X/Lne6VB/DP+/hAH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ebXHBAAAA2wAAAA8AAAAAAAAAAAAAAAAAmAIAAGRycy9kb3du&#10;cmV2LnhtbFBLBQYAAAAABAAEAPUAAACGAwAAAAA=&#10;" filled="f" strokecolor="red" strokeweight="2pt"/>
                <v:shape id="Text Box 15" o:spid="_x0000_s1036" type="#_x0000_t202" style="position:absolute;top:6477;width:15113;height:10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8xn8IA&#10;AADbAAAADwAAAGRycy9kb3ducmV2LnhtbERPS2vCQBC+F/wPywheSt1EWi3RNfigtODJpJfehuyY&#10;BLOzYXfV+O+7hYK3+fies8oH04krOd9aVpBOExDEldUt1wq+y4+XdxA+IGvsLJOCO3nI16OnFWba&#10;3vhI1yLUIoawz1BBE0KfSemrhgz6qe2JI3eyzmCI0NVSO7zFcNPJWZLMpcGWY0ODPe0aqs7FxSjY&#10;huNr+2PcQpb79Jx8Hi5bd3hWajIeNksQgYbwEP+7v3Sc/wZ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vzGfwgAAANsAAAAPAAAAAAAAAAAAAAAAAJgCAABkcnMvZG93&#10;bnJldi54bWxQSwUGAAAAAAQABAD1AAAAhwMAAAAA&#10;" fillcolor="#92d050" strokeweight=".5pt">
                  <v:textbox>
                    <w:txbxContent>
                      <w:p w:rsidR="00FA07E9" w:rsidRPr="00093FBA" w:rsidRDefault="00FA07E9" w:rsidP="00FA07E9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093FBA">
                          <w:rPr>
                            <w:sz w:val="20"/>
                            <w:szCs w:val="20"/>
                          </w:rPr>
                          <w:t xml:space="preserve">Remove texts and images – this information will provided on the NMRC website; </w:t>
                        </w:r>
                        <w:hyperlink r:id="rId10" w:history="1">
                          <w:r w:rsidRPr="00093FBA">
                            <w:rPr>
                              <w:rStyle w:val="Hyperlink"/>
                              <w:sz w:val="20"/>
                              <w:szCs w:val="20"/>
                            </w:rPr>
                            <w:t>www.nmrc.com.na</w:t>
                          </w:r>
                        </w:hyperlink>
                        <w:r w:rsidRPr="00093FBA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FA07E9" w:rsidRPr="00093FBA" w:rsidRDefault="00FA07E9" w:rsidP="00FA07E9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Straight Arrow Connector 17" o:spid="_x0000_s1037" type="#_x0000_t32" style="position:absolute;left:15113;top:12573;width:3556;height:41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jVcsAAAADbAAAADwAAAGRycy9kb3ducmV2LnhtbERPTWvCQBC9F/wPywi91Y09tCW6ighi&#10;tb2owfOQHZPV7GzIrBr/fbdQ6G0e73Om89436kaduMAGxqMMFHEZrOPKQHFYvXyAkohssQlMBh4k&#10;MJ8NnqaY23DnHd32sVIphCVHA3WMba61lDV5lFFoiRN3Cp3HmGBXadvhPYX7Rr9m2Zv26Dg11NjS&#10;sqbysr96A8uNq9ZbKXbnr0KO30VbNhcnxjwP+8UEVKQ+/ov/3J82zX+H31/SAXr2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No1XLAAAAA2wAAAA8AAAAAAAAAAAAAAAAA&#10;oQIAAGRycy9kb3ducmV2LnhtbFBLBQYAAAAABAAEAPkAAACOAwAAAAA=&#10;" strokecolor="#f68c36 [3049]">
                  <v:stroke endarrow="open"/>
                </v:shape>
              </v:group>
            </w:pict>
          </mc:Fallback>
        </mc:AlternateContent>
      </w:r>
      <w:r w:rsidR="00D849B1">
        <w:rPr>
          <w:noProof/>
        </w:rPr>
        <w:drawing>
          <wp:inline distT="0" distB="0" distL="0" distR="0" wp14:anchorId="5C6CFC7D" wp14:editId="5C1F3A0D">
            <wp:extent cx="4972049" cy="2781300"/>
            <wp:effectExtent l="0" t="0" r="635" b="0"/>
            <wp:docPr id="11" name="Picture 11" descr="C:\Users\NMbaziira\Dropbox\Screenshots\Screenshot 2016-10-05 16.53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Mbaziira\Dropbox\Screenshots\Screenshot 2016-10-05 16.53.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7" t="3612" b="13108"/>
                    <a:stretch/>
                  </pic:blipFill>
                  <pic:spPr bwMode="auto">
                    <a:xfrm>
                      <a:off x="0" y="0"/>
                      <a:ext cx="4977367" cy="27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9B1" w:rsidRDefault="00D849B1" w:rsidP="00D849B1">
      <w:pPr>
        <w:pStyle w:val="ListParagraph"/>
      </w:pPr>
    </w:p>
    <w:p w:rsidR="00FA07E9" w:rsidRDefault="00FA07E9" w:rsidP="00D849B1">
      <w:pPr>
        <w:pStyle w:val="ListParagraph"/>
      </w:pPr>
    </w:p>
    <w:p w:rsidR="00FA07E9" w:rsidRDefault="00FA07E9" w:rsidP="00D849B1">
      <w:pPr>
        <w:pStyle w:val="ListParagraph"/>
      </w:pPr>
    </w:p>
    <w:p w:rsidR="00FA07E9" w:rsidRDefault="00FA07E9" w:rsidP="00D849B1">
      <w:pPr>
        <w:pStyle w:val="ListParagraph"/>
      </w:pPr>
    </w:p>
    <w:p w:rsidR="00093FBA" w:rsidRDefault="00D849B1" w:rsidP="00093FBA">
      <w:pPr>
        <w:pStyle w:val="ListParagraph"/>
        <w:numPr>
          <w:ilvl w:val="0"/>
          <w:numId w:val="1"/>
        </w:numPr>
      </w:pPr>
      <w:r>
        <w:lastRenderedPageBreak/>
        <w:t>User registration/sign up</w:t>
      </w:r>
    </w:p>
    <w:p w:rsidR="00D849B1" w:rsidRDefault="00D849B1" w:rsidP="00D849B1">
      <w:pPr>
        <w:pStyle w:val="ListParagraph"/>
        <w:numPr>
          <w:ilvl w:val="0"/>
          <w:numId w:val="2"/>
        </w:numPr>
      </w:pPr>
      <w:r>
        <w:t>The users should be able to apply for login</w:t>
      </w:r>
      <w:r w:rsidR="00FA07E9">
        <w:t xml:space="preserve"> details</w:t>
      </w:r>
      <w:r>
        <w:t xml:space="preserve"> by filling the Applicants registration form</w:t>
      </w:r>
      <w:r w:rsidR="00FA07E9">
        <w:t xml:space="preserve"> accessible from the home page</w:t>
      </w:r>
      <w:r>
        <w:t xml:space="preserve">. Authorization is only granted by the NMRC administrator on review of application. </w:t>
      </w:r>
    </w:p>
    <w:p w:rsidR="00FA07E9" w:rsidRDefault="008135BF" w:rsidP="00FA07E9">
      <w:pPr>
        <w:pStyle w:val="ListParagraph"/>
        <w:ind w:left="1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682625</wp:posOffset>
                </wp:positionV>
                <wp:extent cx="3162300" cy="1606550"/>
                <wp:effectExtent l="0" t="0" r="19050" b="1270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2300" cy="1606550"/>
                          <a:chOff x="0" y="0"/>
                          <a:chExt cx="3162300" cy="1606550"/>
                        </a:xfrm>
                      </wpg:grpSpPr>
                      <wps:wsp>
                        <wps:cNvPr id="20" name="Text Box 20"/>
                        <wps:cNvSpPr txBox="1"/>
                        <wps:spPr>
                          <a:xfrm>
                            <a:off x="0" y="285750"/>
                            <a:ext cx="1619250" cy="11557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35BF" w:rsidRPr="00093FBA" w:rsidRDefault="008135BF" w:rsidP="008135BF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‘Applicant’ refers to a firm. And each firm should have registered users who login i</w:t>
                              </w:r>
                              <w:r w:rsidR="004C4834">
                                <w:rPr>
                                  <w:sz w:val="20"/>
                                  <w:szCs w:val="20"/>
                                </w:rPr>
                                <w:t xml:space="preserve">nto the app to submit or check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status of their applications</w:t>
                              </w:r>
                            </w:p>
                            <w:p w:rsidR="008135BF" w:rsidRPr="00093FBA" w:rsidRDefault="008135BF" w:rsidP="008135B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/>
                        <wps:cNvSpPr/>
                        <wps:spPr>
                          <a:xfrm>
                            <a:off x="1936750" y="0"/>
                            <a:ext cx="1225550" cy="2159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/>
                        <wps:cNvSpPr/>
                        <wps:spPr>
                          <a:xfrm>
                            <a:off x="2006600" y="1390650"/>
                            <a:ext cx="717550" cy="2159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Arrow Connector 24"/>
                        <wps:cNvCnPr/>
                        <wps:spPr>
                          <a:xfrm flipV="1">
                            <a:off x="1619250" y="146050"/>
                            <a:ext cx="317500" cy="6667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Straight Arrow Connector 25"/>
                        <wps:cNvCnPr/>
                        <wps:spPr>
                          <a:xfrm>
                            <a:off x="1619250" y="812800"/>
                            <a:ext cx="387350" cy="6667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38" style="position:absolute;left:0;text-align:left;margin-left:-28.5pt;margin-top:53.75pt;width:249pt;height:126.5pt;z-index:251678720" coordsize="31623,1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">
                <v:shape id="Text Box 20" o:spid="_x0000_s1039" type="#_x0000_t202" style="position:absolute;top:2857;width:16192;height:11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RYusIA&#10;AADbAAAADwAAAGRycy9kb3ducmV2LnhtbERPu2rDMBTdA/kHcQtdQiLHlDY4kUMelBY8JemS7WLd&#10;2sbWlZEU2/37aih0PJz3bj+ZTgzkfGNZwXqVgCAurW64UvB1e19uQPiArLGzTAp+yMM+n892mGk7&#10;8oWGa6hEDGGfoYI6hD6T0pc1GfQr2xNH7ts6gyFCV0ntcIzhppNpkrxKgw3Hhhp7OtVUtteHUXAM&#10;l5fmbtybvJ3XbfJRPI6uWCj1/DQdtiACTeFf/Of+1ArSuD5+iT9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pFi6wgAAANsAAAAPAAAAAAAAAAAAAAAAAJgCAABkcnMvZG93&#10;bnJldi54bWxQSwUGAAAAAAQABAD1AAAAhwMAAAAA&#10;" fillcolor="#92d050" strokeweight=".5pt">
                  <v:textbox>
                    <w:txbxContent>
                      <w:p w:rsidR="008135BF" w:rsidRPr="00093FBA" w:rsidRDefault="008135BF" w:rsidP="008135BF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‘Applicant’ refers to a firm. And each firm should have registered users who login i</w:t>
                        </w:r>
                        <w:r w:rsidR="004C4834">
                          <w:rPr>
                            <w:sz w:val="20"/>
                            <w:szCs w:val="20"/>
                          </w:rPr>
                          <w:t xml:space="preserve">nto the app to submit or check </w:t>
                        </w:r>
                        <w:r>
                          <w:rPr>
                            <w:sz w:val="20"/>
                            <w:szCs w:val="20"/>
                          </w:rPr>
                          <w:t>status of their applications</w:t>
                        </w:r>
                      </w:p>
                      <w:p w:rsidR="008135BF" w:rsidRPr="00093FBA" w:rsidRDefault="008135BF" w:rsidP="008135BF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oval id="Oval 21" o:spid="_x0000_s1040" style="position:absolute;left:19367;width:12256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UEVMEA&#10;AADbAAAADwAAAGRycy9kb3ducmV2LnhtbESPS4vCMBSF98L8h3AH3GlqUJGOUUZhwMfKOsz60lzb&#10;YnNTmoxWf70RBJeH8/g482Vna3Gh1leONYyGCQji3JmKCw2/x5/BDIQPyAZrx6ThRh6Wi4/eHFPj&#10;rnygSxYKEUfYp6ihDKFJpfR5SRb90DXE0Tu51mKIsi2kafEax20tVZJMpcWKI6HEhtYl5efs30bu&#10;fjVW6k+tJuf6vt7hadIYt9W6/9l9f4EI1IV3+NXeGA1qBM8v8Q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FBFTBAAAA2wAAAA8AAAAAAAAAAAAAAAAAmAIAAGRycy9kb3du&#10;cmV2LnhtbFBLBQYAAAAABAAEAPUAAACGAwAAAAA=&#10;" filled="f" strokecolor="red" strokeweight="2pt"/>
                <v:oval id="Oval 22" o:spid="_x0000_s1041" style="position:absolute;left:20066;top:13906;width:7175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eaI8AA&#10;AADbAAAADwAAAGRycy9kb3ducmV2LnhtbESPzYrCMBSF9wO+Q7iCuzE16CDVKCoIjq5GxfWlubbF&#10;5qY0Ues8vREEl4fz83Gm89ZW4kaNLx1rGPQTEMSZMyXnGo6H9fcYhA/IBivHpOFBHuazztcUU+Pu&#10;/Ee3fchFHGGfooYihDqV0mcFWfR9VxNH7+waiyHKJpemwXsct5VUSfIjLZYcCQXWtCoou+yvNnJ3&#10;y6FSJ7UcXar/1RbPo9q4X6173XYxARGoDZ/wu70xGpSC15f4A+T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xeaI8AAAADbAAAADwAAAAAAAAAAAAAAAACYAgAAZHJzL2Rvd25y&#10;ZXYueG1sUEsFBgAAAAAEAAQA9QAAAIUDAAAAAA==&#10;" filled="f" strokecolor="red" strokeweight="2pt"/>
                <v:shape id="Straight Arrow Connector 24" o:spid="_x0000_s1042" type="#_x0000_t32" style="position:absolute;left:16192;top:1460;width:3175;height:666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aBuMMAAADbAAAADwAAAGRycy9kb3ducmV2LnhtbESPQWvCQBSE7wX/w/KE3upGKVKiq4gg&#10;ra0Xbej5kX0mq9m3IW/V9N93BaHHYWa+YebL3jfqSp24wAbGowwUcRms48pA8b15eQMlEdliE5gM&#10;/JLAcjF4mmNuw433dD3ESiUIS44G6hjbXGspa/Ioo9ASJ+8YOo8xya7StsNbgvtGT7Jsqj06Tgs1&#10;trSuqTwfLt7Aeuuq908p9qevQn52RVs2ZyfGPA/71QxUpD7+hx/tD2tg8gr3L+kH6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WgbjDAAAA2wAAAA8AAAAAAAAAAAAA&#10;AAAAoQIAAGRycy9kb3ducmV2LnhtbFBLBQYAAAAABAAEAPkAAACRAwAAAAA=&#10;" strokecolor="#f68c36 [3049]">
                  <v:stroke endarrow="open"/>
                </v:shape>
                <v:shape id="Straight Arrow Connector 25" o:spid="_x0000_s1043" type="#_x0000_t32" style="position:absolute;left:16192;top:8128;width:3874;height:6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sxJsUAAADbAAAADwAAAGRycy9kb3ducmV2LnhtbESPT2vCQBTE7wW/w/IK3uqmgrVEN0Gk&#10;UnvwUG0O3p7ZZxLMvg3ZzZ9++65Q8DjMzG+YdTqaWvTUusqygtdZBII4t7riQsHPaffyDsJ5ZI21&#10;ZVLwSw7SZPK0xljbgb+pP/pCBAi7GBWU3jexlC4vyaCb2YY4eFfbGvRBtoXULQ4Bbmo5j6I3abDi&#10;sFBiQ9uS8tuxMwq6bvlxuF4Gv/mk/px9LXfZPs+Umj6PmxUIT6N/hP/be61gvoD7l/ADZ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sxJsUAAADbAAAADwAAAAAAAAAA&#10;AAAAAAChAgAAZHJzL2Rvd25yZXYueG1sUEsFBgAAAAAEAAQA+QAAAJMDAAAAAA==&#10;" strokecolor="#f68c36 [3049]">
                  <v:stroke endarrow="open"/>
                </v:shape>
              </v:group>
            </w:pict>
          </mc:Fallback>
        </mc:AlternateContent>
      </w:r>
      <w:r w:rsidR="00FA07E9">
        <w:rPr>
          <w:noProof/>
        </w:rPr>
        <w:drawing>
          <wp:inline distT="0" distB="0" distL="0" distR="0" wp14:anchorId="32BBE6D8" wp14:editId="6D93B406">
            <wp:extent cx="5880100" cy="2578100"/>
            <wp:effectExtent l="0" t="0" r="6350" b="0"/>
            <wp:docPr id="19" name="Picture 19" descr="C:\Users\NMbaziira\Dropbox\Screenshots\Screenshot 2016-10-05 17.16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Mbaziira\Dropbox\Screenshots\Screenshot 2016-10-05 17.16.5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86" r="963" b="12919"/>
                    <a:stretch/>
                  </pic:blipFill>
                  <pic:spPr bwMode="auto">
                    <a:xfrm>
                      <a:off x="0" y="0"/>
                      <a:ext cx="5886389" cy="258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9B1" w:rsidRDefault="00777E1A" w:rsidP="00093FBA">
      <w:pPr>
        <w:pStyle w:val="ListParagraph"/>
        <w:numPr>
          <w:ilvl w:val="0"/>
          <w:numId w:val="1"/>
        </w:numPr>
      </w:pPr>
      <w:r>
        <w:t>Product registration</w:t>
      </w:r>
    </w:p>
    <w:p w:rsidR="00777E1A" w:rsidRDefault="00777E1A" w:rsidP="00777E1A">
      <w:pPr>
        <w:pStyle w:val="ListParagraph"/>
      </w:pPr>
      <w:r>
        <w:t>Product Proprietary Name should not be mandatory since some products may be presented as generics</w:t>
      </w:r>
    </w:p>
    <w:p w:rsidR="0011542F" w:rsidRDefault="0011542F" w:rsidP="00777E1A">
      <w:pPr>
        <w:pStyle w:val="ListParagraph"/>
        <w:rPr>
          <w:noProof/>
        </w:rPr>
      </w:pPr>
    </w:p>
    <w:p w:rsidR="00777E1A" w:rsidRDefault="007F78BF" w:rsidP="00777E1A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882015</wp:posOffset>
                </wp:positionV>
                <wp:extent cx="1308100" cy="679450"/>
                <wp:effectExtent l="0" t="0" r="25400" b="254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0" cy="679450"/>
                        </a:xfrm>
                        <a:custGeom>
                          <a:avLst/>
                          <a:gdLst>
                            <a:gd name="connsiteX0" fmla="*/ 0 w 1104900"/>
                            <a:gd name="connsiteY0" fmla="*/ 0 h 311150"/>
                            <a:gd name="connsiteX1" fmla="*/ 1104900 w 1104900"/>
                            <a:gd name="connsiteY1" fmla="*/ 0 h 311150"/>
                            <a:gd name="connsiteX2" fmla="*/ 1104900 w 1104900"/>
                            <a:gd name="connsiteY2" fmla="*/ 311150 h 311150"/>
                            <a:gd name="connsiteX3" fmla="*/ 0 w 1104900"/>
                            <a:gd name="connsiteY3" fmla="*/ 311150 h 311150"/>
                            <a:gd name="connsiteX4" fmla="*/ 0 w 1104900"/>
                            <a:gd name="connsiteY4" fmla="*/ 0 h 311150"/>
                            <a:gd name="connsiteX0" fmla="*/ 0 w 1308100"/>
                            <a:gd name="connsiteY0" fmla="*/ 0 h 311150"/>
                            <a:gd name="connsiteX1" fmla="*/ 1308100 w 1308100"/>
                            <a:gd name="connsiteY1" fmla="*/ 146050 h 311150"/>
                            <a:gd name="connsiteX2" fmla="*/ 1104900 w 1308100"/>
                            <a:gd name="connsiteY2" fmla="*/ 311150 h 311150"/>
                            <a:gd name="connsiteX3" fmla="*/ 0 w 1308100"/>
                            <a:gd name="connsiteY3" fmla="*/ 311150 h 311150"/>
                            <a:gd name="connsiteX4" fmla="*/ 0 w 1308100"/>
                            <a:gd name="connsiteY4" fmla="*/ 0 h 311150"/>
                            <a:gd name="connsiteX0" fmla="*/ 0 w 1308100"/>
                            <a:gd name="connsiteY0" fmla="*/ 0 h 311150"/>
                            <a:gd name="connsiteX1" fmla="*/ 1308100 w 1308100"/>
                            <a:gd name="connsiteY1" fmla="*/ 146050 h 311150"/>
                            <a:gd name="connsiteX2" fmla="*/ 1104900 w 1308100"/>
                            <a:gd name="connsiteY2" fmla="*/ 311150 h 311150"/>
                            <a:gd name="connsiteX3" fmla="*/ 0 w 1308100"/>
                            <a:gd name="connsiteY3" fmla="*/ 311150 h 311150"/>
                            <a:gd name="connsiteX4" fmla="*/ 0 w 1308100"/>
                            <a:gd name="connsiteY4" fmla="*/ 0 h 311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08100" h="311150">
                              <a:moveTo>
                                <a:pt x="0" y="0"/>
                              </a:moveTo>
                              <a:cubicBezTo>
                                <a:pt x="436033" y="48683"/>
                                <a:pt x="872067" y="-67733"/>
                                <a:pt x="1308100" y="146050"/>
                              </a:cubicBezTo>
                              <a:lnTo>
                                <a:pt x="1104900" y="311150"/>
                              </a:lnTo>
                              <a:lnTo>
                                <a:pt x="0" y="3111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78BF" w:rsidRPr="007F78BF" w:rsidRDefault="007F78B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F78BF">
                              <w:rPr>
                                <w:sz w:val="16"/>
                                <w:szCs w:val="16"/>
                              </w:rPr>
                              <w:t>Insert guidance: “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Mandatory field, enter generic name where there is no Proprietary Name”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4" style="position:absolute;left:0;text-align:left;margin-left:27.5pt;margin-top:69.45pt;width:103pt;height:5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08100,311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" adj="-11796480,,5400" path="m,c436033,48683,872067,-67733,1308100,146050l1104900,311150,,311150,,xe" fillcolor="#92d050" strokeweight=".5pt">
                <v:stroke joinstyle="miter"/>
                <v:formulas/>
                <v:path arrowok="t" o:connecttype="custom" o:connectlocs="0,0;1308100,318926;1104900,679450;0,679450;0,0" o:connectangles="0,0,0,0,0" textboxrect="0,0,1308100,311150"/>
                <v:textbox>
                  <w:txbxContent>
                    <w:p w:rsidR="007F78BF" w:rsidRPr="007F78BF" w:rsidRDefault="007F78BF">
                      <w:pPr>
                        <w:rPr>
                          <w:sz w:val="16"/>
                          <w:szCs w:val="16"/>
                        </w:rPr>
                      </w:pPr>
                      <w:r w:rsidRPr="007F78BF">
                        <w:rPr>
                          <w:sz w:val="16"/>
                          <w:szCs w:val="16"/>
                        </w:rPr>
                        <w:t>Insert guidance: “</w:t>
                      </w:r>
                      <w:r>
                        <w:rPr>
                          <w:sz w:val="16"/>
                          <w:szCs w:val="16"/>
                        </w:rPr>
                        <w:t>Mandatory field, enter generic name where there is no Proprietary Name”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777E1A">
        <w:rPr>
          <w:noProof/>
        </w:rPr>
        <w:drawing>
          <wp:inline distT="0" distB="0" distL="0" distR="0">
            <wp:extent cx="5937250" cy="2806700"/>
            <wp:effectExtent l="0" t="0" r="6350" b="0"/>
            <wp:docPr id="12" name="Picture 12" descr="C:\Users\NMbaziira\Dropbox\Screenshots\Screenshot 2016-10-06 08.00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Mbaziira\Dropbox\Screenshots\Screenshot 2016-10-06 08.00.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97" b="4363"/>
                    <a:stretch/>
                  </pic:blipFill>
                  <pic:spPr bwMode="auto">
                    <a:xfrm>
                      <a:off x="0" y="0"/>
                      <a:ext cx="5943600" cy="280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77E1A" w:rsidRDefault="00777E1A" w:rsidP="0011542F">
      <w:pPr>
        <w:pStyle w:val="ListParagraph"/>
      </w:pPr>
    </w:p>
    <w:p w:rsidR="00777E1A" w:rsidRDefault="0011542F" w:rsidP="0011542F">
      <w:pPr>
        <w:pStyle w:val="ListParagraph"/>
        <w:numPr>
          <w:ilvl w:val="0"/>
          <w:numId w:val="1"/>
        </w:numPr>
      </w:pPr>
      <w:r>
        <w:t>Screening</w:t>
      </w:r>
    </w:p>
    <w:p w:rsidR="0011542F" w:rsidRDefault="0011542F" w:rsidP="0011542F">
      <w:pPr>
        <w:pStyle w:val="ListParagraph"/>
      </w:pPr>
      <w:r>
        <w:t>The person with the roles of screening/receiving may not see the following tabs: Forms, Current applications. The processing tab is more relevant</w:t>
      </w:r>
    </w:p>
    <w:p w:rsidR="0011542F" w:rsidRDefault="0011542F" w:rsidP="0011542F">
      <w:pPr>
        <w:pStyle w:val="ListParagraph"/>
      </w:pPr>
      <w:r>
        <w:lastRenderedPageBreak/>
        <w:t>The checklist seen under screening allows upload of documents. It would be good if the applicant has this option also and the person screening/receiving can only download to verify if right documents are provided. Currently the applicant only checks off with no option to upload</w:t>
      </w:r>
    </w:p>
    <w:p w:rsidR="0011542F" w:rsidRDefault="0011542F" w:rsidP="0011542F">
      <w:pPr>
        <w:pStyle w:val="ListParagraph"/>
      </w:pPr>
    </w:p>
    <w:p w:rsidR="0011542F" w:rsidRDefault="0011542F" w:rsidP="0011542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1139825</wp:posOffset>
                </wp:positionV>
                <wp:extent cx="946150" cy="654050"/>
                <wp:effectExtent l="0" t="0" r="25400" b="127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654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114pt;margin-top:89.75pt;width:74.5pt;height:5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937250" cy="2813050"/>
            <wp:effectExtent l="0" t="0" r="6350" b="6350"/>
            <wp:docPr id="13" name="Picture 13" descr="C:\Users\NMbaziira\Dropbox\Screenshots\Screenshot 2016-10-06 15.40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Mbaziira\Dropbox\Screenshots\Screenshot 2016-10-06 15.40.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5" b="6073"/>
                    <a:stretch/>
                  </pic:blipFill>
                  <pic:spPr bwMode="auto">
                    <a:xfrm>
                      <a:off x="0" y="0"/>
                      <a:ext cx="5943600" cy="281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54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F03F0"/>
    <w:multiLevelType w:val="hybridMultilevel"/>
    <w:tmpl w:val="8F88D8B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AF047BB"/>
    <w:multiLevelType w:val="hybridMultilevel"/>
    <w:tmpl w:val="9BF0CC4E"/>
    <w:lvl w:ilvl="0" w:tplc="AB58D0B8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EF61D95"/>
    <w:multiLevelType w:val="hybridMultilevel"/>
    <w:tmpl w:val="D3201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FBA"/>
    <w:rsid w:val="00093FBA"/>
    <w:rsid w:val="0011542F"/>
    <w:rsid w:val="00350FC0"/>
    <w:rsid w:val="004C4834"/>
    <w:rsid w:val="00777E1A"/>
    <w:rsid w:val="007F78BF"/>
    <w:rsid w:val="008135BF"/>
    <w:rsid w:val="00897489"/>
    <w:rsid w:val="00D849B1"/>
    <w:rsid w:val="00F91E99"/>
    <w:rsid w:val="00FA0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3F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93FB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3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F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3F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93FB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3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F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hyperlink" Target="http://www.nmrc.com.na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nmrc.com.na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nmrc.com.n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mrc.com.na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3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Nasser Mbaziira</dc:creator>
  <cp:lastModifiedBy>Nasser Mbaziira</cp:lastModifiedBy>
  <cp:revision>6</cp:revision>
  <dcterms:created xsi:type="dcterms:W3CDTF">2016-10-05T14:41:00Z</dcterms:created>
  <dcterms:modified xsi:type="dcterms:W3CDTF">2016-10-06T15:22:00Z</dcterms:modified>
</cp:coreProperties>
</file>